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D1" w:rsidRDefault="008246D1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30DC9">
        <w:rPr>
          <w:rFonts w:ascii="Times New Roman" w:hAnsi="Times New Roman" w:cs="Times New Roman"/>
          <w:b/>
          <w:sz w:val="24"/>
          <w:szCs w:val="24"/>
        </w:rPr>
        <w:t xml:space="preserve">Соглашение о конфиденциальности с </w:t>
      </w:r>
      <w:proofErr w:type="gramStart"/>
      <w:r w:rsidRPr="00630DC9">
        <w:rPr>
          <w:rFonts w:ascii="Times New Roman" w:hAnsi="Times New Roman" w:cs="Times New Roman"/>
          <w:b/>
          <w:sz w:val="24"/>
          <w:szCs w:val="24"/>
        </w:rPr>
        <w:t>российским</w:t>
      </w:r>
      <w:proofErr w:type="gramEnd"/>
    </w:p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________________, с другой стороны, именуемые в дальнейшем </w:t>
      </w:r>
      <w:r w:rsidR="00CF78CB">
        <w:rPr>
          <w:rFonts w:ascii="Times New Roman" w:hAnsi="Times New Roman" w:cs="Times New Roman"/>
          <w:sz w:val="24"/>
          <w:szCs w:val="24"/>
        </w:rPr>
        <w:t>«</w:t>
      </w:r>
      <w:r w:rsidRPr="00630DC9">
        <w:rPr>
          <w:rFonts w:ascii="Times New Roman" w:hAnsi="Times New Roman" w:cs="Times New Roman"/>
          <w:sz w:val="24"/>
          <w:szCs w:val="24"/>
        </w:rPr>
        <w:t>Стороны</w:t>
      </w:r>
      <w:r w:rsidR="00CF78CB">
        <w:rPr>
          <w:rFonts w:ascii="Times New Roman" w:hAnsi="Times New Roman" w:cs="Times New Roman"/>
          <w:sz w:val="24"/>
          <w:szCs w:val="24"/>
        </w:rPr>
        <w:t>»</w:t>
      </w:r>
      <w:r w:rsidRPr="00630DC9">
        <w:rPr>
          <w:rFonts w:ascii="Times New Roman" w:hAnsi="Times New Roman" w:cs="Times New Roman"/>
          <w:sz w:val="24"/>
          <w:szCs w:val="24"/>
        </w:rPr>
        <w:t>, заключили настоящее Соглашение о нижеследующем: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3A7E74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4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C15516" w:rsidRPr="00630DC9" w:rsidRDefault="00C15516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</w:p>
    <w:p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иные виды конфиденциальной информации ОАО «ТГК-1»: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C15516" w:rsidRPr="00C1551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:rsidTr="003A7E74">
        <w:trPr>
          <w:trHeight w:val="1002"/>
        </w:trPr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___________(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7"/>
      <w:headerReference w:type="first" r:id="rId8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A30" w:rsidRDefault="00874A30" w:rsidP="003A7E74">
      <w:pPr>
        <w:spacing w:line="240" w:lineRule="auto"/>
      </w:pPr>
      <w:r>
        <w:separator/>
      </w:r>
    </w:p>
  </w:endnote>
  <w:endnote w:type="continuationSeparator" w:id="0">
    <w:p w:rsidR="00874A30" w:rsidRDefault="00874A30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A30" w:rsidRDefault="00874A30" w:rsidP="003A7E74">
      <w:pPr>
        <w:spacing w:line="240" w:lineRule="auto"/>
      </w:pPr>
      <w:r>
        <w:separator/>
      </w:r>
    </w:p>
  </w:footnote>
  <w:footnote w:type="continuationSeparator" w:id="0">
    <w:p w:rsidR="00874A30" w:rsidRDefault="00874A30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E74" w:rsidRPr="00C15516" w:rsidRDefault="008246D1" w:rsidP="008246D1">
    <w:pPr>
      <w:pStyle w:val="a5"/>
      <w:jc w:val="right"/>
    </w:pPr>
    <w:r w:rsidRPr="008246D1">
      <w:t xml:space="preserve">Приложение № </w:t>
    </w:r>
    <w:r>
      <w:t>4</w:t>
    </w:r>
    <w:r w:rsidR="003A7E74" w:rsidRPr="00C15516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74"/>
    <w:rsid w:val="003A7E74"/>
    <w:rsid w:val="005703E4"/>
    <w:rsid w:val="006B7EF4"/>
    <w:rsid w:val="008246D1"/>
    <w:rsid w:val="00874A30"/>
    <w:rsid w:val="00C15516"/>
    <w:rsid w:val="00C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46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46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46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46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1707</Words>
  <Characters>9731</Characters>
  <Application>Microsoft Office Word</Application>
  <DocSecurity>0</DocSecurity>
  <Lines>81</Lines>
  <Paragraphs>22</Paragraphs>
  <ScaleCrop>false</ScaleCrop>
  <Company>JSC TGC1</Company>
  <LinksUpToDate>false</LinksUpToDate>
  <CharactersWithSpaces>11416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Малышев Александр Викторович</cp:lastModifiedBy>
  <cp:revision>6</cp:revision>
  <cp:lastPrinted>2016-03-25T09:22:00Z</cp:lastPrinted>
  <dcterms:created xsi:type="dcterms:W3CDTF">2014-10-28T09:14:00Z</dcterms:created>
  <dcterms:modified xsi:type="dcterms:W3CDTF">2016-03-25T09:22:00Z</dcterms:modified>
</cp:coreProperties>
</file>